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B72F78">
        <w:rPr>
          <w:b/>
          <w:i/>
          <w:color w:val="FF0000"/>
          <w:lang w:val="hr-HR"/>
        </w:rPr>
        <w:t>991</w:t>
      </w:r>
      <w:r w:rsidR="00A53255">
        <w:rPr>
          <w:b/>
          <w:i/>
          <w:color w:val="FF0000"/>
          <w:lang w:val="hr-HR"/>
        </w:rPr>
        <w:t xml:space="preserve"> </w:t>
      </w:r>
      <w:r w:rsidR="0079706B" w:rsidRPr="006F52B0">
        <w:rPr>
          <w:b/>
          <w:i/>
          <w:color w:val="FF0000"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Pr="006F52B0">
        <w:rPr>
          <w:b/>
          <w:i/>
          <w:color w:val="FF0000"/>
          <w:sz w:val="24"/>
          <w:lang w:val="hr-HR"/>
        </w:rPr>
        <w:t xml:space="preserve">: </w:t>
      </w:r>
      <w:r w:rsidR="00B72F78">
        <w:rPr>
          <w:b/>
          <w:i/>
          <w:color w:val="FF0000"/>
          <w:sz w:val="24"/>
          <w:lang w:val="hr-HR"/>
        </w:rPr>
        <w:t>15.10</w:t>
      </w:r>
      <w:r w:rsidR="0079706B" w:rsidRPr="006F52B0">
        <w:rPr>
          <w:b/>
          <w:i/>
          <w:color w:val="FF0000"/>
          <w:sz w:val="24"/>
          <w:lang w:val="hr-HR"/>
        </w:rPr>
        <w:t>.2024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B72F78">
        <w:rPr>
          <w:i/>
          <w:sz w:val="24"/>
          <w:lang w:val="hr-HR"/>
        </w:rPr>
        <w:t>treću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B72F78">
        <w:rPr>
          <w:b/>
          <w:i/>
          <w:sz w:val="24"/>
          <w:lang w:val="hr-HR"/>
        </w:rPr>
        <w:t xml:space="preserve"> 18</w:t>
      </w:r>
      <w:r w:rsidR="00A13407" w:rsidRPr="0019687B">
        <w:rPr>
          <w:b/>
          <w:i/>
          <w:sz w:val="24"/>
          <w:lang w:val="hr-HR"/>
        </w:rPr>
        <w:t>.</w:t>
      </w:r>
      <w:r w:rsidR="00B72F78">
        <w:rPr>
          <w:b/>
          <w:i/>
          <w:sz w:val="24"/>
          <w:lang w:val="hr-HR"/>
        </w:rPr>
        <w:t>10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8E5C15">
        <w:rPr>
          <w:i/>
          <w:sz w:val="24"/>
          <w:lang w:val="hr-HR"/>
        </w:rPr>
        <w:t>petak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B72F78">
        <w:rPr>
          <w:i/>
          <w:sz w:val="24"/>
          <w:lang w:val="hr-HR"/>
        </w:rPr>
        <w:t>druge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B72F78">
        <w:rPr>
          <w:i/>
          <w:sz w:val="24"/>
          <w:lang w:val="hr-HR"/>
        </w:rPr>
        <w:t>27</w:t>
      </w:r>
      <w:r w:rsidR="008657FA">
        <w:rPr>
          <w:i/>
          <w:sz w:val="24"/>
          <w:lang w:val="hr-HR"/>
        </w:rPr>
        <w:t>.</w:t>
      </w:r>
      <w:r w:rsidR="00994C9A">
        <w:rPr>
          <w:i/>
          <w:sz w:val="24"/>
          <w:lang w:val="hr-HR"/>
        </w:rPr>
        <w:t>09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994C9A" w:rsidRDefault="00994C9A" w:rsidP="00994C9A">
      <w:pPr>
        <w:ind w:left="720"/>
        <w:jc w:val="both"/>
        <w:rPr>
          <w:i/>
          <w:sz w:val="24"/>
          <w:lang w:val="hr-HR"/>
        </w:rPr>
      </w:pPr>
    </w:p>
    <w:p w:rsidR="00994C9A" w:rsidRDefault="00994C9A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Razmatranje i usvajanje </w:t>
      </w:r>
      <w:r w:rsidR="00B72F78">
        <w:rPr>
          <w:i/>
          <w:sz w:val="24"/>
          <w:lang w:val="hr-HR"/>
        </w:rPr>
        <w:t>Pravilnika i o izmjeni i dopuni Pravilnika o radu</w:t>
      </w:r>
      <w:r>
        <w:rPr>
          <w:i/>
          <w:sz w:val="24"/>
          <w:lang w:val="hr-HR"/>
        </w:rPr>
        <w:t>;</w:t>
      </w:r>
    </w:p>
    <w:p w:rsidR="00B00839" w:rsidRDefault="00B00839" w:rsidP="00B00839">
      <w:pPr>
        <w:pStyle w:val="ListParagraph"/>
        <w:rPr>
          <w:i/>
          <w:sz w:val="24"/>
          <w:lang w:val="hr-HR"/>
        </w:rPr>
      </w:pPr>
    </w:p>
    <w:p w:rsidR="00B00839" w:rsidRDefault="00B00839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Razmatranje i usvajanje Pravilnika o izmjeni i dopuni Pravilnika </w:t>
      </w:r>
      <w:r w:rsidR="00B72F78">
        <w:rPr>
          <w:i/>
          <w:sz w:val="24"/>
          <w:lang w:val="hr-HR"/>
        </w:rPr>
        <w:t>plaćama, naknadama i drugim materijalnim pravima iz radnog odnosa</w:t>
      </w:r>
      <w:r>
        <w:rPr>
          <w:i/>
          <w:sz w:val="24"/>
          <w:lang w:val="hr-HR"/>
        </w:rPr>
        <w:t xml:space="preserve"> JU „Peta osnovna škola“ Sokolovići Ilidža;</w:t>
      </w:r>
    </w:p>
    <w:p w:rsidR="00DB2A80" w:rsidRDefault="00DB2A80" w:rsidP="00DB2A80">
      <w:pPr>
        <w:pStyle w:val="ListParagraph"/>
        <w:rPr>
          <w:i/>
          <w:sz w:val="24"/>
          <w:lang w:val="hr-HR"/>
        </w:rPr>
      </w:pPr>
    </w:p>
    <w:p w:rsidR="00DB2A80" w:rsidRDefault="00DB2A8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petogišnjeg plana kadrovskih potreba škole;</w:t>
      </w:r>
      <w:bookmarkStart w:id="0" w:name="_GoBack"/>
      <w:bookmarkEnd w:id="0"/>
    </w:p>
    <w:p w:rsidR="00994C9A" w:rsidRDefault="00994C9A" w:rsidP="00994C9A">
      <w:pPr>
        <w:ind w:left="720"/>
        <w:jc w:val="both"/>
        <w:rPr>
          <w:i/>
          <w:sz w:val="24"/>
          <w:lang w:val="hr-HR"/>
        </w:rPr>
      </w:pPr>
    </w:p>
    <w:p w:rsidR="00994C9A" w:rsidRDefault="008C5330" w:rsidP="00994C9A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Razmatranje</w:t>
      </w:r>
      <w:r w:rsidR="00994C9A" w:rsidRPr="00994C9A">
        <w:rPr>
          <w:i/>
          <w:sz w:val="24"/>
          <w:szCs w:val="24"/>
          <w:lang w:val="hr-HR"/>
        </w:rPr>
        <w:t xml:space="preserve"> </w:t>
      </w:r>
      <w:r w:rsidR="00B72F78">
        <w:rPr>
          <w:i/>
          <w:sz w:val="24"/>
          <w:szCs w:val="24"/>
          <w:lang w:val="hr-HR"/>
        </w:rPr>
        <w:t>i usvajanje Pravilnika o ocjenjivanju tehničkog osoblja</w:t>
      </w:r>
      <w:r w:rsidR="00994C9A" w:rsidRPr="00994C9A">
        <w:rPr>
          <w:i/>
          <w:sz w:val="24"/>
          <w:szCs w:val="24"/>
          <w:lang w:val="hr-HR"/>
        </w:rPr>
        <w:t>;</w:t>
      </w:r>
    </w:p>
    <w:p w:rsidR="001F26D8" w:rsidRDefault="001F26D8" w:rsidP="001F26D8">
      <w:pPr>
        <w:pStyle w:val="ListParagraph"/>
        <w:rPr>
          <w:i/>
          <w:sz w:val="24"/>
          <w:szCs w:val="24"/>
          <w:lang w:val="hr-HR"/>
        </w:rPr>
      </w:pPr>
    </w:p>
    <w:p w:rsidR="001F26D8" w:rsidRDefault="001F26D8" w:rsidP="00994C9A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Razmatranje zahtjeva Hrustanović Elvire za mirovanje prava i obaveza iz radnog odnosa;</w:t>
      </w:r>
    </w:p>
    <w:p w:rsidR="00B72F78" w:rsidRDefault="00B72F78" w:rsidP="00B72F78">
      <w:pPr>
        <w:pStyle w:val="ListParagraph"/>
        <w:rPr>
          <w:i/>
          <w:sz w:val="24"/>
          <w:szCs w:val="24"/>
          <w:lang w:val="hr-HR"/>
        </w:rPr>
      </w:pPr>
    </w:p>
    <w:p w:rsidR="00B72F78" w:rsidRDefault="00B72F78" w:rsidP="00994C9A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Donošenje Rješenja o koeficijentu za direktoricu škole;</w:t>
      </w:r>
    </w:p>
    <w:p w:rsidR="00994C9A" w:rsidRPr="00994C9A" w:rsidRDefault="00994C9A" w:rsidP="00994C9A">
      <w:pPr>
        <w:ind w:left="643"/>
        <w:jc w:val="both"/>
        <w:rPr>
          <w:i/>
          <w:sz w:val="24"/>
          <w:szCs w:val="24"/>
          <w:lang w:val="hr-HR"/>
        </w:rPr>
      </w:pPr>
    </w:p>
    <w:p w:rsidR="00B72F78" w:rsidRDefault="00B72F78" w:rsidP="00994C9A">
      <w:pPr>
        <w:pStyle w:val="ListParagraph"/>
        <w:numPr>
          <w:ilvl w:val="0"/>
          <w:numId w:val="2"/>
        </w:numPr>
        <w:tabs>
          <w:tab w:val="clear" w:pos="720"/>
          <w:tab w:val="num" w:pos="643"/>
        </w:tabs>
        <w:ind w:left="643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Donošenje Rješenja o ocjenjivanju direktorice škole;</w:t>
      </w:r>
    </w:p>
    <w:p w:rsidR="00B72F78" w:rsidRPr="00B72F78" w:rsidRDefault="00B72F78" w:rsidP="00B72F78">
      <w:pPr>
        <w:pStyle w:val="ListParagraph"/>
        <w:rPr>
          <w:i/>
          <w:sz w:val="24"/>
          <w:szCs w:val="24"/>
          <w:lang w:val="hr-HR"/>
        </w:rPr>
      </w:pPr>
    </w:p>
    <w:p w:rsidR="00994C9A" w:rsidRPr="00994C9A" w:rsidRDefault="00B72F78" w:rsidP="00994C9A">
      <w:pPr>
        <w:pStyle w:val="ListParagraph"/>
        <w:numPr>
          <w:ilvl w:val="0"/>
          <w:numId w:val="2"/>
        </w:numPr>
        <w:tabs>
          <w:tab w:val="clear" w:pos="720"/>
          <w:tab w:val="num" w:pos="643"/>
        </w:tabs>
        <w:ind w:left="643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Donošenje Rješenja  o periodičnoj povišici od 10% za direktoricu škole;</w:t>
      </w:r>
    </w:p>
    <w:p w:rsidR="008E5C15" w:rsidRPr="008E5C15" w:rsidRDefault="008E5C15" w:rsidP="008E5C15">
      <w:pPr>
        <w:jc w:val="both"/>
        <w:rPr>
          <w:i/>
          <w:sz w:val="32"/>
          <w:lang w:val="hr-HR"/>
        </w:rPr>
      </w:pPr>
    </w:p>
    <w:p w:rsidR="000A7A70" w:rsidRDefault="000A7A7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1C" w:rsidRDefault="00067A1C" w:rsidP="0093362C">
      <w:r>
        <w:separator/>
      </w:r>
    </w:p>
  </w:endnote>
  <w:endnote w:type="continuationSeparator" w:id="0">
    <w:p w:rsidR="00067A1C" w:rsidRDefault="00067A1C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067A1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1C" w:rsidRDefault="00067A1C" w:rsidP="0093362C">
      <w:r>
        <w:separator/>
      </w:r>
    </w:p>
  </w:footnote>
  <w:footnote w:type="continuationSeparator" w:id="0">
    <w:p w:rsidR="00067A1C" w:rsidRDefault="00067A1C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25BFD"/>
    <w:rsid w:val="00026B5B"/>
    <w:rsid w:val="0003103C"/>
    <w:rsid w:val="00035794"/>
    <w:rsid w:val="00052BC0"/>
    <w:rsid w:val="00065FDB"/>
    <w:rsid w:val="00067A1C"/>
    <w:rsid w:val="000754D7"/>
    <w:rsid w:val="00083FA7"/>
    <w:rsid w:val="000A7A70"/>
    <w:rsid w:val="000B4AFE"/>
    <w:rsid w:val="000C3B3B"/>
    <w:rsid w:val="000C51A4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7FF9"/>
    <w:rsid w:val="0028140B"/>
    <w:rsid w:val="00291F42"/>
    <w:rsid w:val="002A3C77"/>
    <w:rsid w:val="002B0552"/>
    <w:rsid w:val="002D4647"/>
    <w:rsid w:val="002F6E7B"/>
    <w:rsid w:val="00325545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6B35"/>
    <w:rsid w:val="004F5A21"/>
    <w:rsid w:val="004F6566"/>
    <w:rsid w:val="00507756"/>
    <w:rsid w:val="00517DFE"/>
    <w:rsid w:val="005205AA"/>
    <w:rsid w:val="00533CAE"/>
    <w:rsid w:val="00576C27"/>
    <w:rsid w:val="00577077"/>
    <w:rsid w:val="00581ADC"/>
    <w:rsid w:val="00585C0C"/>
    <w:rsid w:val="005B2990"/>
    <w:rsid w:val="005B3DD0"/>
    <w:rsid w:val="005B480A"/>
    <w:rsid w:val="005D0A33"/>
    <w:rsid w:val="006005E4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A51"/>
    <w:rsid w:val="008D7394"/>
    <w:rsid w:val="008E5C15"/>
    <w:rsid w:val="00925074"/>
    <w:rsid w:val="00925A27"/>
    <w:rsid w:val="0093362C"/>
    <w:rsid w:val="009531B3"/>
    <w:rsid w:val="00954A4E"/>
    <w:rsid w:val="00956B30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D26F63"/>
    <w:rsid w:val="00D8567B"/>
    <w:rsid w:val="00D85B76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7D5F3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DE9F-7860-4E56-9704-2F434C7B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10</cp:revision>
  <cp:lastPrinted>2024-03-21T08:30:00Z</cp:lastPrinted>
  <dcterms:created xsi:type="dcterms:W3CDTF">2024-09-17T12:35:00Z</dcterms:created>
  <dcterms:modified xsi:type="dcterms:W3CDTF">2024-10-21T08:59:00Z</dcterms:modified>
</cp:coreProperties>
</file>